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12" w:rsidRPr="001F3777" w:rsidRDefault="00CD6512" w:rsidP="00CD6512">
      <w:pPr>
        <w:rPr>
          <w:rFonts w:ascii="Times New Roman" w:hAnsi="Times New Roman" w:cs="Times New Roman"/>
          <w:b/>
          <w:sz w:val="28"/>
          <w:szCs w:val="28"/>
        </w:rPr>
      </w:pPr>
      <w:r w:rsidRPr="003E7483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 10-11 классы</w:t>
      </w:r>
    </w:p>
    <w:tbl>
      <w:tblPr>
        <w:tblStyle w:val="a3"/>
        <w:tblW w:w="0" w:type="auto"/>
        <w:tblLook w:val="04A0"/>
      </w:tblPr>
      <w:tblGrid>
        <w:gridCol w:w="2894"/>
        <w:gridCol w:w="6677"/>
      </w:tblGrid>
      <w:tr w:rsidR="00CD6512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CD6512">
            <w:pPr>
              <w:rPr>
                <w:rFonts w:ascii="Times New Roman" w:hAnsi="Times New Roman" w:cs="Times New Roman"/>
                <w:b/>
              </w:rPr>
            </w:pPr>
            <w:r w:rsidRPr="00CD65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Русский язык 10-11</w:t>
            </w:r>
            <w:r w:rsidRPr="00CD6512">
              <w:rPr>
                <w:rFonts w:ascii="Times New Roman" w:hAnsi="Times New Roman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</w:rPr>
              <w:t>ы (углубленный)</w:t>
            </w:r>
          </w:p>
        </w:tc>
      </w:tr>
      <w:tr w:rsidR="00CD6512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CD651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CD6512" w:rsidRPr="00CD6512" w:rsidRDefault="00CD6512" w:rsidP="00CD651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CD6512" w:rsidRPr="00CD6512" w:rsidRDefault="00CD6512" w:rsidP="00CD651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Примерная программа по учебному предмету на основе авторской программы </w:t>
            </w:r>
            <w:proofErr w:type="spellStart"/>
            <w:r w:rsidRPr="00CD6512">
              <w:rPr>
                <w:rFonts w:ascii="Times New Roman" w:hAnsi="Times New Roman" w:cs="Times New Roman"/>
                <w:bCs/>
                <w:iCs/>
              </w:rPr>
              <w:t>В.В.Бабайцевой</w:t>
            </w:r>
            <w:proofErr w:type="spellEnd"/>
            <w:r w:rsidRPr="00CD6512">
              <w:rPr>
                <w:rFonts w:ascii="Times New Roman" w:hAnsi="Times New Roman" w:cs="Times New Roman"/>
                <w:bCs/>
                <w:iCs/>
              </w:rPr>
              <w:t xml:space="preserve"> «Русский язык 10-11 классы».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CD6512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русскому языку</w:t>
            </w:r>
            <w:r w:rsidRPr="00CD6512">
              <w:rPr>
                <w:rFonts w:ascii="Times New Roman" w:hAnsi="Times New Roman" w:cs="Times New Roman"/>
              </w:rPr>
              <w:t xml:space="preserve">  </w:t>
            </w: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651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CD651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основного общего образования гимназии (принята на педагогическом совете, протокол №7 от 10.04..2015г., утверждена приказом директора № 75 от 19.05.2015 г)  </w:t>
            </w:r>
          </w:p>
          <w:p w:rsidR="00CD6512" w:rsidRPr="00CD6512" w:rsidRDefault="00CD6512" w:rsidP="00CD6512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CD6512" w:rsidRPr="00CD6512" w:rsidRDefault="00CD6512" w:rsidP="00CD6512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D6512">
              <w:rPr>
                <w:rFonts w:ascii="Times New Roman" w:hAnsi="Times New Roman" w:cs="Times New Roman"/>
              </w:rPr>
              <w:t xml:space="preserve"> Учебно-методический комплекс под редакцией </w:t>
            </w:r>
            <w:proofErr w:type="spellStart"/>
            <w:r w:rsidRPr="00CD6512">
              <w:rPr>
                <w:rFonts w:ascii="Times New Roman" w:hAnsi="Times New Roman" w:cs="Times New Roman"/>
              </w:rPr>
              <w:t>В.В.Бабайцевой</w:t>
            </w:r>
            <w:proofErr w:type="spellEnd"/>
            <w:r w:rsidRPr="00CD6512">
              <w:rPr>
                <w:rFonts w:ascii="Times New Roman" w:hAnsi="Times New Roman" w:cs="Times New Roman"/>
              </w:rPr>
              <w:t>.</w:t>
            </w:r>
          </w:p>
          <w:p w:rsidR="00CD6512" w:rsidRPr="00CD6512" w:rsidRDefault="00CD6512" w:rsidP="00CD6512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D6512">
              <w:rPr>
                <w:rFonts w:ascii="Times New Roman" w:hAnsi="Times New Roman" w:cs="Times New Roman"/>
                <w:bCs/>
                <w:iCs/>
              </w:rPr>
              <w:tab/>
              <w:t>Состав УМК:</w:t>
            </w:r>
          </w:p>
          <w:p w:rsidR="00CD6512" w:rsidRPr="00CD6512" w:rsidRDefault="00CD6512" w:rsidP="00CD6512">
            <w:pPr>
              <w:pStyle w:val="a4"/>
              <w:numPr>
                <w:ilvl w:val="0"/>
                <w:numId w:val="2"/>
              </w:numPr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CD6512">
              <w:rPr>
                <w:rStyle w:val="Text"/>
                <w:rFonts w:ascii="Times New Roman" w:hAnsi="Times New Roman" w:cs="Times New Roman"/>
                <w:lang w:eastAsia="ru-RU"/>
              </w:rPr>
              <w:t>В.В.Бабайцева</w:t>
            </w:r>
            <w:proofErr w:type="spellEnd"/>
            <w:r w:rsidRPr="00CD6512">
              <w:rPr>
                <w:rStyle w:val="Text"/>
                <w:rFonts w:ascii="Times New Roman" w:hAnsi="Times New Roman" w:cs="Times New Roman"/>
                <w:lang w:eastAsia="ru-RU"/>
              </w:rPr>
              <w:t xml:space="preserve"> «Русский язык». </w:t>
            </w:r>
            <w:r w:rsidRPr="00CD6512">
              <w:rPr>
                <w:rFonts w:ascii="Times New Roman" w:hAnsi="Times New Roman" w:cs="Times New Roman"/>
              </w:rPr>
              <w:t>Учебники для общеобразовательных учреждений. Углубленный уровень. В 2-х ч.</w:t>
            </w:r>
            <w:r w:rsidRPr="00CD6512">
              <w:t xml:space="preserve"> </w:t>
            </w:r>
            <w:r w:rsidRPr="00CD6512">
              <w:rPr>
                <w:rStyle w:val="c5"/>
                <w:rFonts w:ascii="Times New Roman" w:hAnsi="Times New Roman" w:cs="Times New Roman"/>
              </w:rPr>
              <w:t>Учебники для 10-11-х классов.</w:t>
            </w:r>
          </w:p>
          <w:p w:rsidR="00CD6512" w:rsidRPr="00CD6512" w:rsidRDefault="00CD6512" w:rsidP="00CD651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D6512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12" w:rsidRPr="00CD6512" w:rsidRDefault="00CD6512" w:rsidP="00CD6512">
            <w:pPr>
              <w:pStyle w:val="a4"/>
              <w:ind w:firstLine="708"/>
              <w:jc w:val="both"/>
              <w:rPr>
                <w:rStyle w:val="Text"/>
                <w:rFonts w:ascii="Times New Roman" w:hAnsi="Times New Roman" w:cs="Times New Roman"/>
                <w:lang w:eastAsia="ru-RU"/>
              </w:rPr>
            </w:pPr>
            <w:r w:rsidRPr="00CD6512">
              <w:rPr>
                <w:rStyle w:val="Text"/>
                <w:rFonts w:ascii="Times New Roman" w:hAnsi="Times New Roman" w:cs="Times New Roman"/>
                <w:b/>
                <w:lang w:eastAsia="ru-RU"/>
              </w:rPr>
              <w:t>Целью</w:t>
            </w:r>
            <w:r w:rsidRPr="00CD6512">
              <w:rPr>
                <w:rStyle w:val="Text"/>
                <w:rFonts w:ascii="Times New Roman" w:hAnsi="Times New Roman" w:cs="Times New Roman"/>
                <w:lang w:eastAsia="ru-RU"/>
              </w:rPr>
              <w:t xml:space="preserve"> изучения предмета «Русский язык» является развитие личности учащегося средствами предмета, а именно: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– формирование коммуникативной компетенции (</w:t>
            </w:r>
            <w:proofErr w:type="spellStart"/>
            <w:r w:rsidRPr="00CD6512">
              <w:rPr>
                <w:rFonts w:ascii="Times New Roman" w:hAnsi="Times New Roman" w:cs="Times New Roman"/>
              </w:rPr>
              <w:t>социокультурная</w:t>
            </w:r>
            <w:proofErr w:type="spellEnd"/>
            <w:r w:rsidRPr="00CD6512">
              <w:rPr>
                <w:rFonts w:ascii="Times New Roman" w:hAnsi="Times New Roman" w:cs="Times New Roman"/>
              </w:rPr>
              <w:t xml:space="preserve"> цель). 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6512">
              <w:rPr>
                <w:rFonts w:ascii="Times New Roman" w:hAnsi="Times New Roman" w:cs="Times New Roman"/>
              </w:rPr>
              <w:t xml:space="preserve">В соответствии с этой целью ставятся </w:t>
            </w:r>
            <w:r w:rsidRPr="00CD651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  <w:bCs/>
              </w:rPr>
              <w:t>1)</w:t>
            </w:r>
            <w:r w:rsidRPr="00CD6512">
              <w:rPr>
                <w:rFonts w:ascii="Times New Roman" w:hAnsi="Times New Roman" w:cs="Times New Roman"/>
              </w:rPr>
              <w:t xml:space="preserve"> развитие у учащихся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  <w:bCs/>
              </w:rPr>
              <w:t>2)</w:t>
            </w:r>
            <w:r w:rsidRPr="00CD6512">
              <w:rPr>
                <w:rFonts w:ascii="Times New Roman" w:hAnsi="Times New Roman" w:cs="Times New Roman"/>
              </w:rPr>
              <w:t xml:space="preserve">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 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  <w:bCs/>
              </w:rPr>
              <w:t>3)</w:t>
            </w:r>
            <w:r w:rsidRPr="00CD6512">
              <w:rPr>
                <w:rFonts w:ascii="Times New Roman" w:hAnsi="Times New Roman" w:cs="Times New Roman"/>
              </w:rPr>
              <w:t xml:space="preserve"> формирование у учащихся чувства языка; 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  <w:bCs/>
              </w:rPr>
              <w:t>4)</w:t>
            </w:r>
            <w:r w:rsidRPr="00CD6512">
              <w:rPr>
                <w:rFonts w:ascii="Times New Roman" w:hAnsi="Times New Roman" w:cs="Times New Roman"/>
              </w:rPr>
              <w:t xml:space="preserve">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 </w:t>
            </w:r>
            <w:r w:rsidRPr="00CD6512">
              <w:rPr>
                <w:rFonts w:ascii="Times New Roman" w:hAnsi="Times New Roman" w:cs="Times New Roman"/>
                <w:b/>
                <w:bCs/>
              </w:rPr>
              <w:t>5)</w:t>
            </w:r>
            <w:r w:rsidRPr="00CD6512">
              <w:rPr>
                <w:rFonts w:ascii="Times New Roman" w:hAnsi="Times New Roman" w:cs="Times New Roman"/>
              </w:rPr>
              <w:t xml:space="preserve"> сообщение необходимых знаний и формирование учебно</w:t>
            </w:r>
            <w:r w:rsidRPr="00CD6512">
              <w:rPr>
                <w:rFonts w:ascii="Times New Roman" w:eastAsia="MingLiU_HKSCS" w:hAnsi="Times New Roman" w:cs="Times New Roman"/>
              </w:rPr>
              <w:t>-</w:t>
            </w:r>
            <w:r w:rsidRPr="00CD6512">
              <w:rPr>
                <w:rFonts w:ascii="Times New Roman" w:hAnsi="Times New Roman" w:cs="Times New Roman"/>
              </w:rPr>
              <w:t>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      </w:r>
          </w:p>
        </w:tc>
      </w:tr>
      <w:tr w:rsidR="00CD6512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 в  10  классе отводится 1 час в неделю, всего 35 часов.</w:t>
            </w: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в 11 классе отводится 2 часа в неделю, всего 68 часов.</w:t>
            </w:r>
          </w:p>
        </w:tc>
      </w:tr>
      <w:tr w:rsidR="00CD6512" w:rsidRPr="003E7483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12" w:rsidRPr="00CD6512" w:rsidRDefault="00CD6512" w:rsidP="00CD6512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 xml:space="preserve">Углублённый уровень изучения русского языка в 10—11 классах предполагает достижение выпускниками средней школы следующих личностных, </w:t>
            </w:r>
            <w:proofErr w:type="spellStart"/>
            <w:r w:rsidRPr="00CD6512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CD6512">
              <w:rPr>
                <w:rFonts w:ascii="Times New Roman" w:hAnsi="Times New Roman" w:cs="Times New Roman"/>
              </w:rPr>
              <w:t xml:space="preserve"> и предметных результатов.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</w:rPr>
              <w:t>Личностными результатами</w:t>
            </w:r>
            <w:r w:rsidRPr="00CD6512">
              <w:rPr>
                <w:rFonts w:ascii="Times New Roman" w:hAnsi="Times New Roman" w:cs="Times New Roman"/>
              </w:rPr>
              <w:t xml:space="preserve"> освоения выпускниками средней </w:t>
            </w:r>
            <w:r w:rsidRPr="00CD6512">
              <w:rPr>
                <w:rFonts w:ascii="Times New Roman" w:hAnsi="Times New Roman" w:cs="Times New Roman"/>
              </w:rPr>
              <w:lastRenderedPageBreak/>
              <w:t>школы курса русского языка на углублённом уровне являются: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уважение к своему  народу,  его  прошлому,  отражённому в языке;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осознание роли русского языка как государственного языка Российской Федерации и языка межнационального общения;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</w:rPr>
              <w:t>осознание своего места в поликультурном мире;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15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15"/>
              </w:rPr>
              <w:t xml:space="preserve"> мировоззрения, соответствующего современному уровню развития гуманитарной науки; готовность участвовать в диалоге</w:t>
            </w:r>
            <w:r w:rsidRPr="00CD6512">
              <w:rPr>
                <w:rFonts w:ascii="Times New Roman" w:hAnsi="Times New Roman" w:cs="Times New Roman"/>
                <w:spacing w:val="-27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культур;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потребность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саморазвития,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том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числе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речевого,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понимание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роли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процессах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познания;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готовность к самостоятельной творческой и ответственной деятельности;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 xml:space="preserve">готовность и способность вести диалог с другими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 xml:space="preserve">людьми; </w:t>
            </w:r>
            <w:proofErr w:type="spellStart"/>
            <w:r w:rsidRPr="00CD6512">
              <w:rPr>
                <w:rFonts w:ascii="Times New Roman" w:hAnsi="Times New Roman" w:cs="Times New Roman"/>
                <w:w w:val="115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15"/>
              </w:rPr>
              <w:t xml:space="preserve"> навыков</w:t>
            </w:r>
            <w:r w:rsidRPr="00CD6512">
              <w:rPr>
                <w:rFonts w:ascii="Times New Roman" w:hAnsi="Times New Roman" w:cs="Times New Roman"/>
                <w:spacing w:val="-17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сотрудничества;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эстетическое отношение к языку и речи, осознание их выразительных</w:t>
            </w:r>
            <w:r w:rsidRPr="00CD6512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возможностей;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нравственное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сознание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и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поведение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на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основе</w:t>
            </w:r>
            <w:r w:rsidRPr="00CD6512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общечеловеческих</w:t>
            </w:r>
            <w:r w:rsidRPr="00CD6512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ценностей.</w:t>
            </w:r>
          </w:p>
          <w:p w:rsidR="00CD6512" w:rsidRPr="00CD6512" w:rsidRDefault="00CD6512" w:rsidP="00CD6512">
            <w:pPr>
              <w:pStyle w:val="a4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b/>
                <w:w w:val="110"/>
              </w:rPr>
              <w:t>Метапредметными</w:t>
            </w:r>
            <w:proofErr w:type="spellEnd"/>
            <w:r w:rsidRPr="00CD6512">
              <w:rPr>
                <w:rFonts w:ascii="Times New Roman" w:hAnsi="Times New Roman" w:cs="Times New Roman"/>
                <w:b/>
                <w:w w:val="110"/>
              </w:rPr>
              <w:t xml:space="preserve"> результатами </w:t>
            </w:r>
            <w:r w:rsidRPr="00CD6512">
              <w:rPr>
                <w:rFonts w:ascii="Times New Roman" w:hAnsi="Times New Roman" w:cs="Times New Roman"/>
                <w:w w:val="110"/>
              </w:rPr>
              <w:t xml:space="preserve">освоения выпускниками </w:t>
            </w:r>
            <w:r w:rsidRPr="00CD6512">
              <w:rPr>
                <w:rFonts w:ascii="Times New Roman" w:hAnsi="Times New Roman" w:cs="Times New Roman"/>
                <w:w w:val="115"/>
              </w:rPr>
              <w:t xml:space="preserve">средней школы курса русского языка на углублённом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>уровне</w:t>
            </w:r>
            <w:r w:rsidRPr="00CD6512">
              <w:rPr>
                <w:rFonts w:ascii="Times New Roman" w:hAnsi="Times New Roman" w:cs="Times New Roman"/>
                <w:spacing w:val="51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являются: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умение эффективно общаться в процессе совместной деятельности со всеми её участниками, не допускать</w:t>
            </w:r>
            <w:r w:rsidRPr="00CD6512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конфликтов;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 xml:space="preserve">владение навыками познавательной, </w:t>
            </w: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учебно</w:t>
            </w:r>
            <w:r w:rsidRPr="00CD6512">
              <w:rPr>
                <w:rFonts w:ascii="Times New Roman" w:eastAsia="MS Mincho" w:hAnsi="MS Mincho" w:cs="Times New Roman"/>
                <w:w w:val="120"/>
              </w:rPr>
              <w:t>‑</w:t>
            </w:r>
            <w:r w:rsidRPr="00CD6512">
              <w:rPr>
                <w:rFonts w:ascii="Times New Roman" w:hAnsi="Times New Roman" w:cs="Times New Roman"/>
                <w:w w:val="120"/>
              </w:rPr>
              <w:t>исследовательской</w:t>
            </w:r>
            <w:proofErr w:type="spellEnd"/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проектной</w:t>
            </w:r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деятельности;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использование</w:t>
            </w:r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различных методов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познания;</w:t>
            </w:r>
            <w:r w:rsidRPr="00CD6512">
              <w:rPr>
                <w:rFonts w:ascii="Times New Roman" w:hAnsi="Times New Roman" w:cs="Times New Roman"/>
                <w:spacing w:val="-2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владение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логическими</w:t>
            </w:r>
            <w:r w:rsidRPr="00CD6512">
              <w:rPr>
                <w:rFonts w:ascii="Times New Roman" w:hAnsi="Times New Roman" w:cs="Times New Roman"/>
                <w:spacing w:val="-2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операциями</w:t>
            </w:r>
            <w:r w:rsidRPr="00CD6512">
              <w:rPr>
                <w:rFonts w:ascii="Times New Roman" w:hAnsi="Times New Roman" w:cs="Times New Roman"/>
                <w:spacing w:val="-2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анализа, синтеза,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сравнения;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способность к  самостоятельному  поиску  информации, в</w:t>
            </w:r>
            <w:r w:rsidRPr="00CD6512">
              <w:rPr>
                <w:rFonts w:ascii="Times New Roman" w:hAnsi="Times New Roman" w:cs="Times New Roman"/>
                <w:spacing w:val="-3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том</w:t>
            </w:r>
            <w:r w:rsidRPr="00CD6512">
              <w:rPr>
                <w:rFonts w:ascii="Times New Roman" w:hAnsi="Times New Roman" w:cs="Times New Roman"/>
                <w:spacing w:val="-3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числе</w:t>
            </w:r>
            <w:r w:rsidRPr="00CD6512">
              <w:rPr>
                <w:rFonts w:ascii="Times New Roman" w:hAnsi="Times New Roman" w:cs="Times New Roman"/>
                <w:spacing w:val="-3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умение</w:t>
            </w:r>
            <w:r w:rsidRPr="00CD6512">
              <w:rPr>
                <w:rFonts w:ascii="Times New Roman" w:hAnsi="Times New Roman" w:cs="Times New Roman"/>
                <w:spacing w:val="-3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пользоваться</w:t>
            </w:r>
            <w:r w:rsidRPr="00CD6512">
              <w:rPr>
                <w:rFonts w:ascii="Times New Roman" w:hAnsi="Times New Roman" w:cs="Times New Roman"/>
                <w:spacing w:val="-3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лингвистическими</w:t>
            </w:r>
            <w:r w:rsidRPr="00CD6512">
              <w:rPr>
                <w:rFonts w:ascii="Times New Roman" w:hAnsi="Times New Roman" w:cs="Times New Roman"/>
                <w:spacing w:val="-3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словарями;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умение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критически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оценивать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интерпретировать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информацию,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получаемую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из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различных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источников;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владение всеми видами речевой деятельности: говорением, слушанием, чтением и</w:t>
            </w:r>
            <w:r w:rsidRPr="00CD6512">
              <w:rPr>
                <w:rFonts w:ascii="Times New Roman" w:hAnsi="Times New Roman" w:cs="Times New Roman"/>
                <w:spacing w:val="-26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письмом;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умение выражать своё  отношение  к  действительности и</w:t>
            </w:r>
            <w:r w:rsidRPr="00CD6512">
              <w:rPr>
                <w:rFonts w:ascii="Times New Roman" w:hAnsi="Times New Roman" w:cs="Times New Roman"/>
                <w:spacing w:val="-1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создавать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устные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письменные</w:t>
            </w:r>
            <w:r w:rsidRPr="00CD6512">
              <w:rPr>
                <w:rFonts w:ascii="Times New Roman" w:hAnsi="Times New Roman" w:cs="Times New Roman"/>
                <w:spacing w:val="-1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тексты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разных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стилей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4"/>
                <w:w w:val="120"/>
              </w:rPr>
              <w:t>жан</w:t>
            </w:r>
            <w:r w:rsidRPr="00CD6512">
              <w:rPr>
                <w:rFonts w:ascii="Times New Roman" w:hAnsi="Times New Roman" w:cs="Times New Roman"/>
                <w:w w:val="120"/>
              </w:rPr>
              <w:t>ров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</w:t>
            </w:r>
            <w:r w:rsidRPr="00CD6512">
              <w:rPr>
                <w:rFonts w:ascii="Times New Roman" w:hAnsi="Times New Roman" w:cs="Times New Roman"/>
                <w:spacing w:val="-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учётом</w:t>
            </w:r>
            <w:r w:rsidRPr="00CD6512">
              <w:rPr>
                <w:rFonts w:ascii="Times New Roman" w:hAnsi="Times New Roman" w:cs="Times New Roman"/>
                <w:spacing w:val="-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речевой</w:t>
            </w:r>
            <w:r w:rsidRPr="00CD6512">
              <w:rPr>
                <w:rFonts w:ascii="Times New Roman" w:hAnsi="Times New Roman" w:cs="Times New Roman"/>
                <w:spacing w:val="-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ситуации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(коммуникативной</w:t>
            </w:r>
            <w:r w:rsidRPr="00CD6512">
              <w:rPr>
                <w:rFonts w:ascii="Times New Roman" w:hAnsi="Times New Roman" w:cs="Times New Roman"/>
                <w:spacing w:val="-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цели,</w:t>
            </w:r>
            <w:r w:rsidRPr="00CD6512">
              <w:rPr>
                <w:rFonts w:ascii="Times New Roman" w:hAnsi="Times New Roman" w:cs="Times New Roman"/>
                <w:spacing w:val="-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условий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общения,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адресата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>т.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д.);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 xml:space="preserve">свободное владение устной и письменной формой речи, </w:t>
            </w:r>
            <w:r w:rsidRPr="00CD6512">
              <w:rPr>
                <w:rFonts w:ascii="Times New Roman" w:hAnsi="Times New Roman" w:cs="Times New Roman"/>
                <w:spacing w:val="-5"/>
                <w:w w:val="115"/>
              </w:rPr>
              <w:t>ди</w:t>
            </w:r>
            <w:r w:rsidRPr="00CD6512">
              <w:rPr>
                <w:rFonts w:ascii="Times New Roman" w:hAnsi="Times New Roman" w:cs="Times New Roman"/>
                <w:w w:val="115"/>
              </w:rPr>
              <w:t>алогом и</w:t>
            </w:r>
            <w:r w:rsidRPr="00CD6512">
              <w:rPr>
                <w:rFonts w:ascii="Times New Roman" w:hAnsi="Times New Roman" w:cs="Times New Roman"/>
                <w:spacing w:val="-19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монологом;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 xml:space="preserve">умение определять цели деятельности и планировать </w:t>
            </w:r>
            <w:r w:rsidRPr="00CD6512">
              <w:rPr>
                <w:rFonts w:ascii="Times New Roman" w:hAnsi="Times New Roman" w:cs="Times New Roman"/>
                <w:spacing w:val="-4"/>
                <w:w w:val="120"/>
              </w:rPr>
              <w:t xml:space="preserve">её, </w:t>
            </w:r>
            <w:r w:rsidRPr="00CD6512">
              <w:rPr>
                <w:rFonts w:ascii="Times New Roman" w:hAnsi="Times New Roman" w:cs="Times New Roman"/>
                <w:w w:val="120"/>
              </w:rPr>
              <w:t>контролировать и корректировать</w:t>
            </w:r>
            <w:r w:rsidRPr="00CD6512">
              <w:rPr>
                <w:rFonts w:ascii="Times New Roman" w:hAnsi="Times New Roman" w:cs="Times New Roman"/>
                <w:spacing w:val="-4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деятельность;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умение  оценивать  свою  и  чужую  речь  с  эстетических  и нравственных</w:t>
            </w:r>
            <w:r w:rsidRPr="00CD6512">
              <w:rPr>
                <w:rFonts w:ascii="Times New Roman" w:hAnsi="Times New Roman" w:cs="Times New Roman"/>
                <w:spacing w:val="-18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позиций;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 xml:space="preserve">умение выбирать стратегию поведения, позволяющую </w:t>
            </w:r>
            <w:r w:rsidRPr="00CD6512">
              <w:rPr>
                <w:rFonts w:ascii="Times New Roman" w:hAnsi="Times New Roman" w:cs="Times New Roman"/>
                <w:spacing w:val="-4"/>
                <w:w w:val="115"/>
              </w:rPr>
              <w:t>до</w:t>
            </w:r>
            <w:r w:rsidRPr="00CD6512">
              <w:rPr>
                <w:rFonts w:ascii="Times New Roman" w:hAnsi="Times New Roman" w:cs="Times New Roman"/>
                <w:w w:val="115"/>
              </w:rPr>
              <w:t>стичь максимального</w:t>
            </w:r>
            <w:r w:rsidRPr="00CD6512">
              <w:rPr>
                <w:rFonts w:ascii="Times New Roman" w:hAnsi="Times New Roman" w:cs="Times New Roman"/>
                <w:spacing w:val="-17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эффекта.</w:t>
            </w:r>
          </w:p>
          <w:p w:rsidR="00CD6512" w:rsidRPr="00CD6512" w:rsidRDefault="00CD6512" w:rsidP="00CD6512">
            <w:pPr>
              <w:pStyle w:val="a4"/>
              <w:ind w:firstLine="708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b/>
                <w:w w:val="115"/>
              </w:rPr>
              <w:t>Предметными</w:t>
            </w:r>
            <w:r w:rsidRPr="00CD6512">
              <w:rPr>
                <w:rFonts w:ascii="Times New Roman" w:hAnsi="Times New Roman" w:cs="Times New Roman"/>
                <w:b/>
                <w:spacing w:val="-16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b/>
                <w:w w:val="115"/>
              </w:rPr>
              <w:t>результатами</w:t>
            </w:r>
            <w:r w:rsidRPr="00CD6512">
              <w:rPr>
                <w:rFonts w:ascii="Times New Roman" w:hAnsi="Times New Roman" w:cs="Times New Roman"/>
                <w:b/>
                <w:spacing w:val="-16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освоения</w:t>
            </w:r>
            <w:r w:rsidRPr="00CD6512">
              <w:rPr>
                <w:rFonts w:ascii="Times New Roman" w:hAnsi="Times New Roman" w:cs="Times New Roman"/>
                <w:spacing w:val="-2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выпускниками</w:t>
            </w:r>
            <w:r w:rsidRPr="00CD6512">
              <w:rPr>
                <w:rFonts w:ascii="Times New Roman" w:hAnsi="Times New Roman" w:cs="Times New Roman"/>
                <w:spacing w:val="-22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>сред</w:t>
            </w:r>
            <w:r w:rsidRPr="00CD6512">
              <w:rPr>
                <w:rFonts w:ascii="Times New Roman" w:hAnsi="Times New Roman" w:cs="Times New Roman"/>
                <w:w w:val="115"/>
              </w:rPr>
              <w:t>ней школы курса русского языка на углублённом уровне являются: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представлений</w:t>
            </w:r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</w:t>
            </w:r>
            <w:r w:rsidRPr="00CD6512">
              <w:rPr>
                <w:rFonts w:ascii="Times New Roman" w:hAnsi="Times New Roman" w:cs="Times New Roman"/>
                <w:spacing w:val="-3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лингвистике</w:t>
            </w:r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как</w:t>
            </w:r>
            <w:r w:rsidRPr="00CD6512">
              <w:rPr>
                <w:rFonts w:ascii="Times New Roman" w:hAnsi="Times New Roman" w:cs="Times New Roman"/>
                <w:spacing w:val="-3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 xml:space="preserve">части </w:t>
            </w:r>
            <w:r w:rsidRPr="00CD6512">
              <w:rPr>
                <w:rFonts w:ascii="Times New Roman" w:hAnsi="Times New Roman" w:cs="Times New Roman"/>
                <w:w w:val="115"/>
              </w:rPr>
              <w:t>общечеловеческого гуманитарного знания, основных направле</w:t>
            </w:r>
            <w:r w:rsidRPr="00CD6512">
              <w:rPr>
                <w:rFonts w:ascii="Times New Roman" w:hAnsi="Times New Roman" w:cs="Times New Roman"/>
                <w:w w:val="120"/>
              </w:rPr>
              <w:t>ниях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развития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русистики,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выдающихся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lastRenderedPageBreak/>
              <w:t>учёных</w:t>
            </w:r>
            <w:r w:rsidRPr="00CD6512">
              <w:rPr>
                <w:rFonts w:ascii="Times New Roman" w:eastAsia="MS Mincho" w:hAnsi="MS Mincho" w:cs="Times New Roman"/>
                <w:w w:val="120"/>
              </w:rPr>
              <w:t>‑</w:t>
            </w:r>
            <w:r w:rsidRPr="00CD6512">
              <w:rPr>
                <w:rFonts w:ascii="Times New Roman" w:hAnsi="Times New Roman" w:cs="Times New Roman"/>
                <w:w w:val="120"/>
              </w:rPr>
              <w:t>русистах</w:t>
            </w:r>
            <w:proofErr w:type="spellEnd"/>
            <w:r w:rsidRPr="00CD6512">
              <w:rPr>
                <w:rFonts w:ascii="Times New Roman" w:hAnsi="Times New Roman" w:cs="Times New Roman"/>
                <w:w w:val="120"/>
              </w:rPr>
              <w:t>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20"/>
              </w:rPr>
              <w:t xml:space="preserve"> представлений о языке как знаковой системе,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закономерностях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его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развития,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функциях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 xml:space="preserve">освоение базовых понятий лингвистики: язык и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 xml:space="preserve">речь, </w:t>
            </w:r>
            <w:r w:rsidRPr="00CD6512">
              <w:rPr>
                <w:rFonts w:ascii="Times New Roman" w:hAnsi="Times New Roman" w:cs="Times New Roman"/>
                <w:w w:val="120"/>
              </w:rPr>
              <w:t>функции языка, речевая деятельность, речевая ситуация; основные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единицы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языка,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их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признаки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особенности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>употребле</w:t>
            </w:r>
            <w:r w:rsidRPr="00CD6512">
              <w:rPr>
                <w:rFonts w:ascii="Times New Roman" w:hAnsi="Times New Roman" w:cs="Times New Roman"/>
                <w:w w:val="120"/>
              </w:rPr>
              <w:t xml:space="preserve">ния в речи; текст, признаки и категории текста; типы и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 xml:space="preserve">стили </w:t>
            </w:r>
            <w:r w:rsidRPr="00CD6512">
              <w:rPr>
                <w:rFonts w:ascii="Times New Roman" w:hAnsi="Times New Roman" w:cs="Times New Roman"/>
                <w:w w:val="120"/>
              </w:rPr>
              <w:t>речи;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литературный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язык,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нормы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литературного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языка;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основные</w:t>
            </w:r>
            <w:r w:rsidRPr="00CD6512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аспекты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культуры</w:t>
            </w:r>
            <w:r w:rsidRPr="00CD6512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речи;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устная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письменная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форма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речи;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синонимика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русского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языка;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источники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расширения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словарного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состава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современного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русского</w:t>
            </w:r>
            <w:r w:rsidRPr="00CD6512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овладение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основными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стилистическими</w:t>
            </w:r>
            <w:r w:rsidRPr="00CD6512">
              <w:rPr>
                <w:rFonts w:ascii="Times New Roman" w:hAnsi="Times New Roman" w:cs="Times New Roman"/>
                <w:spacing w:val="-2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ресурсами</w:t>
            </w:r>
            <w:r w:rsidRPr="00CD6512">
              <w:rPr>
                <w:rFonts w:ascii="Times New Roman" w:hAnsi="Times New Roman" w:cs="Times New Roman"/>
                <w:spacing w:val="-2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лексики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фразеологии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русского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 xml:space="preserve">владение знаниями о языковой норме, её функциях и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>вари</w:t>
            </w:r>
            <w:r w:rsidRPr="00CD6512">
              <w:rPr>
                <w:rFonts w:ascii="Times New Roman" w:hAnsi="Times New Roman" w:cs="Times New Roman"/>
                <w:w w:val="115"/>
              </w:rPr>
              <w:t>антах; практическое овладение основными нормами современного литературного</w:t>
            </w:r>
            <w:r w:rsidRPr="00CD6512">
              <w:rPr>
                <w:rFonts w:ascii="Times New Roman" w:hAnsi="Times New Roman" w:cs="Times New Roman"/>
                <w:spacing w:val="-18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языка;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15"/>
              </w:rPr>
              <w:t>владение нормами речевого поведения в различных ситуациях</w:t>
            </w:r>
            <w:r w:rsidRPr="00CD6512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общения;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15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15"/>
              </w:rPr>
              <w:t xml:space="preserve"> умений анализировать языковые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>еди</w:t>
            </w:r>
            <w:r w:rsidRPr="00CD6512">
              <w:rPr>
                <w:rFonts w:ascii="Times New Roman" w:hAnsi="Times New Roman" w:cs="Times New Roman"/>
                <w:w w:val="115"/>
              </w:rPr>
              <w:t>ницы; владение различными видами анализа слов, словосочетаний и предложений, текстов разных типов</w:t>
            </w:r>
            <w:r w:rsidRPr="00CD6512">
              <w:rPr>
                <w:rFonts w:ascii="Times New Roman" w:hAnsi="Times New Roman" w:cs="Times New Roman"/>
                <w:spacing w:val="-36"/>
                <w:w w:val="115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15"/>
              </w:rPr>
              <w:t>речи;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умений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анализировать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языковые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4"/>
                <w:w w:val="120"/>
              </w:rPr>
              <w:t>явле</w:t>
            </w:r>
            <w:r w:rsidRPr="00CD6512">
              <w:rPr>
                <w:rFonts w:ascii="Times New Roman" w:hAnsi="Times New Roman" w:cs="Times New Roman"/>
                <w:w w:val="120"/>
              </w:rPr>
              <w:t>ния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факты,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допускающие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неоднозначную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интерпретацию;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владение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различными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приёмами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редактирования</w:t>
            </w:r>
            <w:r w:rsidRPr="00CD6512">
              <w:rPr>
                <w:rFonts w:ascii="Times New Roman" w:hAnsi="Times New Roman" w:cs="Times New Roman"/>
                <w:spacing w:val="-2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текстов;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20"/>
              </w:rPr>
              <w:t xml:space="preserve"> умений лингвистического анализа текстов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разных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стилей</w:t>
            </w:r>
            <w:r w:rsidRPr="00CD6512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жанров;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512">
              <w:rPr>
                <w:rFonts w:ascii="Times New Roman" w:hAnsi="Times New Roman" w:cs="Times New Roman"/>
                <w:w w:val="115"/>
              </w:rPr>
              <w:t>сформированность</w:t>
            </w:r>
            <w:proofErr w:type="spellEnd"/>
            <w:r w:rsidRPr="00CD6512">
              <w:rPr>
                <w:rFonts w:ascii="Times New Roman" w:hAnsi="Times New Roman" w:cs="Times New Roman"/>
                <w:w w:val="115"/>
              </w:rPr>
              <w:t xml:space="preserve"> умений проводить лингвистический эксперимент и использовать его результаты в речевой </w:t>
            </w:r>
            <w:r w:rsidRPr="00CD6512">
              <w:rPr>
                <w:rFonts w:ascii="Times New Roman" w:hAnsi="Times New Roman" w:cs="Times New Roman"/>
                <w:spacing w:val="-3"/>
                <w:w w:val="115"/>
              </w:rPr>
              <w:t>прак</w:t>
            </w:r>
            <w:r w:rsidRPr="00CD6512">
              <w:rPr>
                <w:rFonts w:ascii="Times New Roman" w:hAnsi="Times New Roman" w:cs="Times New Roman"/>
                <w:w w:val="115"/>
              </w:rPr>
              <w:t>тике.</w:t>
            </w:r>
          </w:p>
          <w:p w:rsidR="00CD6512" w:rsidRPr="00CD6512" w:rsidRDefault="00CD6512" w:rsidP="00CD65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hAnsi="Times New Roman" w:cs="Times New Roman"/>
                <w:w w:val="120"/>
              </w:rPr>
              <w:t>Продвижение</w:t>
            </w:r>
            <w:r w:rsidRPr="00CD6512">
              <w:rPr>
                <w:rFonts w:ascii="Times New Roman" w:hAnsi="Times New Roman" w:cs="Times New Roman"/>
                <w:spacing w:val="-3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учащихся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</w:t>
            </w:r>
            <w:r w:rsidRPr="00CD6512">
              <w:rPr>
                <w:rFonts w:ascii="Times New Roman" w:hAnsi="Times New Roman" w:cs="Times New Roman"/>
                <w:spacing w:val="-3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освоении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курса</w:t>
            </w:r>
            <w:r w:rsidRPr="00CD6512">
              <w:rPr>
                <w:rFonts w:ascii="Times New Roman" w:hAnsi="Times New Roman" w:cs="Times New Roman"/>
                <w:spacing w:val="-31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русского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языка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проверяется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на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каждом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этапе</w:t>
            </w:r>
            <w:r w:rsidRPr="00CD6512">
              <w:rPr>
                <w:rFonts w:ascii="Times New Roman" w:hAnsi="Times New Roman" w:cs="Times New Roman"/>
                <w:spacing w:val="-2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обучения.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proofErr w:type="gramStart"/>
            <w:r w:rsidRPr="00CD6512">
              <w:rPr>
                <w:rFonts w:ascii="Times New Roman" w:hAnsi="Times New Roman" w:cs="Times New Roman"/>
                <w:w w:val="120"/>
              </w:rPr>
              <w:t>Уровень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proofErr w:type="spellStart"/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>сформи</w:t>
            </w:r>
            <w:r w:rsidRPr="00CD6512">
              <w:rPr>
                <w:rFonts w:ascii="Times New Roman" w:hAnsi="Times New Roman" w:cs="Times New Roman"/>
                <w:w w:val="120"/>
              </w:rPr>
              <w:t>рованности</w:t>
            </w:r>
            <w:proofErr w:type="spellEnd"/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метапредметных</w:t>
            </w:r>
            <w:proofErr w:type="spellEnd"/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предметных</w:t>
            </w:r>
            <w:r w:rsidRPr="00CD6512">
              <w:rPr>
                <w:rFonts w:ascii="Times New Roman" w:hAnsi="Times New Roman" w:cs="Times New Roman"/>
                <w:spacing w:val="-24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умений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оценивается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баллах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результате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проведения</w:t>
            </w:r>
            <w:r w:rsidRPr="00CD6512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текущего,</w:t>
            </w:r>
            <w:r w:rsidRPr="00CD6512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тематического, итогового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контроля,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что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предполагает</w:t>
            </w:r>
            <w:r w:rsidRPr="00CD6512">
              <w:rPr>
                <w:rFonts w:ascii="Times New Roman" w:hAnsi="Times New Roman" w:cs="Times New Roman"/>
                <w:spacing w:val="-1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выполнение</w:t>
            </w:r>
            <w:r w:rsidRPr="00CD6512">
              <w:rPr>
                <w:rFonts w:ascii="Times New Roman" w:hAnsi="Times New Roman" w:cs="Times New Roman"/>
                <w:spacing w:val="-1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учащимися разнообразной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работы: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заданий,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определяющих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уровень</w:t>
            </w:r>
            <w:r w:rsidRPr="00CD6512">
              <w:rPr>
                <w:rFonts w:ascii="Times New Roman" w:hAnsi="Times New Roman" w:cs="Times New Roman"/>
                <w:spacing w:val="-30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развития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языковых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речевых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умений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навыков;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заданий</w:t>
            </w:r>
            <w:r w:rsidRPr="00CD6512">
              <w:rPr>
                <w:rFonts w:ascii="Times New Roman" w:hAnsi="Times New Roman" w:cs="Times New Roman"/>
                <w:spacing w:val="-23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2"/>
                <w:w w:val="120"/>
              </w:rPr>
              <w:t>творческо</w:t>
            </w:r>
            <w:r w:rsidRPr="00CD6512">
              <w:rPr>
                <w:rFonts w:ascii="Times New Roman" w:hAnsi="Times New Roman" w:cs="Times New Roman"/>
                <w:w w:val="120"/>
              </w:rPr>
              <w:t xml:space="preserve">го и поискового характера, выявляющих уровень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 xml:space="preserve">овладения </w:t>
            </w:r>
            <w:r w:rsidRPr="00CD6512">
              <w:rPr>
                <w:rFonts w:ascii="Times New Roman" w:hAnsi="Times New Roman" w:cs="Times New Roman"/>
                <w:w w:val="120"/>
              </w:rPr>
              <w:t xml:space="preserve">коммуникативными умениями и навыками; комплексных </w:t>
            </w:r>
            <w:r w:rsidRPr="00CD6512">
              <w:rPr>
                <w:rFonts w:ascii="Times New Roman" w:hAnsi="Times New Roman" w:cs="Times New Roman"/>
                <w:spacing w:val="-5"/>
                <w:w w:val="120"/>
              </w:rPr>
              <w:t>ра</w:t>
            </w:r>
            <w:r w:rsidRPr="00CD6512">
              <w:rPr>
                <w:rFonts w:ascii="Times New Roman" w:hAnsi="Times New Roman" w:cs="Times New Roman"/>
                <w:w w:val="120"/>
              </w:rPr>
              <w:t>бот,</w:t>
            </w:r>
            <w:r w:rsidRPr="00CD6512">
              <w:rPr>
                <w:rFonts w:ascii="Times New Roman" w:hAnsi="Times New Roman" w:cs="Times New Roman"/>
                <w:spacing w:val="-29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выполняющихся</w:t>
            </w:r>
            <w:r w:rsidRPr="00CD6512">
              <w:rPr>
                <w:rFonts w:ascii="Times New Roman" w:hAnsi="Times New Roman" w:cs="Times New Roman"/>
                <w:spacing w:val="-2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на</w:t>
            </w:r>
            <w:r w:rsidRPr="00CD6512">
              <w:rPr>
                <w:rFonts w:ascii="Times New Roman" w:hAnsi="Times New Roman" w:cs="Times New Roman"/>
                <w:spacing w:val="-28"/>
                <w:w w:val="120"/>
              </w:rPr>
              <w:t xml:space="preserve"> </w:t>
            </w:r>
            <w:proofErr w:type="spellStart"/>
            <w:r w:rsidRPr="00CD6512">
              <w:rPr>
                <w:rFonts w:ascii="Times New Roman" w:hAnsi="Times New Roman" w:cs="Times New Roman"/>
                <w:w w:val="120"/>
              </w:rPr>
              <w:t>межпредметной</w:t>
            </w:r>
            <w:proofErr w:type="spellEnd"/>
            <w:r w:rsidRPr="00CD6512">
              <w:rPr>
                <w:rFonts w:ascii="Times New Roman" w:hAnsi="Times New Roman" w:cs="Times New Roman"/>
                <w:spacing w:val="-2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основе</w:t>
            </w:r>
            <w:r w:rsidRPr="00CD6512">
              <w:rPr>
                <w:rFonts w:ascii="Times New Roman" w:hAnsi="Times New Roman" w:cs="Times New Roman"/>
                <w:spacing w:val="-2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и</w:t>
            </w:r>
            <w:r w:rsidRPr="00CD6512">
              <w:rPr>
                <w:rFonts w:ascii="Times New Roman" w:hAnsi="Times New Roman" w:cs="Times New Roman"/>
                <w:spacing w:val="-28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устанавливающих</w:t>
            </w:r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уровень</w:t>
            </w:r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овладения</w:t>
            </w:r>
            <w:r w:rsidRPr="00CD6512">
              <w:rPr>
                <w:rFonts w:ascii="Times New Roman" w:hAnsi="Times New Roman" w:cs="Times New Roman"/>
                <w:spacing w:val="-3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универсальными</w:t>
            </w:r>
            <w:r w:rsidRPr="00CD6512">
              <w:rPr>
                <w:rFonts w:ascii="Times New Roman" w:hAnsi="Times New Roman" w:cs="Times New Roman"/>
                <w:spacing w:val="-37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учебными</w:t>
            </w:r>
            <w:r w:rsidRPr="00CD6512">
              <w:rPr>
                <w:rFonts w:ascii="Times New Roman" w:hAnsi="Times New Roman" w:cs="Times New Roman"/>
                <w:spacing w:val="-3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>действия</w:t>
            </w:r>
            <w:r w:rsidRPr="00CD6512">
              <w:rPr>
                <w:rFonts w:ascii="Times New Roman" w:hAnsi="Times New Roman" w:cs="Times New Roman"/>
                <w:w w:val="120"/>
              </w:rPr>
              <w:t>ми.</w:t>
            </w:r>
            <w:proofErr w:type="gramEnd"/>
            <w:r w:rsidRPr="00CD6512">
              <w:rPr>
                <w:rFonts w:ascii="Times New Roman" w:hAnsi="Times New Roman" w:cs="Times New Roman"/>
                <w:spacing w:val="-2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Личностные</w:t>
            </w:r>
            <w:r w:rsidRPr="00CD6512">
              <w:rPr>
                <w:rFonts w:ascii="Times New Roman" w:hAnsi="Times New Roman" w:cs="Times New Roman"/>
                <w:spacing w:val="-2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результаты</w:t>
            </w:r>
            <w:r w:rsidRPr="00CD6512">
              <w:rPr>
                <w:rFonts w:ascii="Times New Roman" w:hAnsi="Times New Roman" w:cs="Times New Roman"/>
                <w:spacing w:val="-2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обучения</w:t>
            </w:r>
            <w:r w:rsidRPr="00CD6512">
              <w:rPr>
                <w:rFonts w:ascii="Times New Roman" w:hAnsi="Times New Roman" w:cs="Times New Roman"/>
                <w:spacing w:val="-2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оцениваются</w:t>
            </w:r>
            <w:r w:rsidRPr="00CD6512">
              <w:rPr>
                <w:rFonts w:ascii="Times New Roman" w:hAnsi="Times New Roman" w:cs="Times New Roman"/>
                <w:spacing w:val="-26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без</w:t>
            </w:r>
            <w:r w:rsidRPr="00CD6512">
              <w:rPr>
                <w:rFonts w:ascii="Times New Roman" w:hAnsi="Times New Roman" w:cs="Times New Roman"/>
                <w:spacing w:val="-2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spacing w:val="-3"/>
                <w:w w:val="120"/>
              </w:rPr>
              <w:t>выстав</w:t>
            </w:r>
            <w:r w:rsidRPr="00CD6512">
              <w:rPr>
                <w:rFonts w:ascii="Times New Roman" w:hAnsi="Times New Roman" w:cs="Times New Roman"/>
                <w:w w:val="120"/>
              </w:rPr>
              <w:t>ления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отметки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—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только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на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качественном</w:t>
            </w:r>
            <w:r w:rsidRPr="00CD6512">
              <w:rPr>
                <w:rFonts w:ascii="Times New Roman" w:hAnsi="Times New Roman" w:cs="Times New Roman"/>
                <w:spacing w:val="-15"/>
                <w:w w:val="120"/>
              </w:rPr>
              <w:t xml:space="preserve"> </w:t>
            </w:r>
            <w:r w:rsidRPr="00CD6512">
              <w:rPr>
                <w:rFonts w:ascii="Times New Roman" w:hAnsi="Times New Roman" w:cs="Times New Roman"/>
                <w:w w:val="120"/>
              </w:rPr>
              <w:t>уровне.</w:t>
            </w:r>
          </w:p>
          <w:p w:rsidR="00CD6512" w:rsidRPr="00CD6512" w:rsidRDefault="00CD6512" w:rsidP="00DA5192">
            <w:pPr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CD6512" w:rsidTr="00DA51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12" w:rsidRPr="00CD6512" w:rsidRDefault="00CD6512" w:rsidP="00DA5192">
            <w:pPr>
              <w:jc w:val="both"/>
              <w:rPr>
                <w:rFonts w:ascii="Times New Roman" w:hAnsi="Times New Roman" w:cs="Times New Roman"/>
              </w:rPr>
            </w:pPr>
            <w:r w:rsidRPr="00CD6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CD6512">
              <w:rPr>
                <w:rFonts w:ascii="Times New Roman" w:hAnsi="Times New Roman" w:cs="Times New Roman"/>
                <w:b/>
              </w:rPr>
              <w:t xml:space="preserve"> </w:t>
            </w:r>
            <w:r w:rsidRPr="00CD6512">
              <w:rPr>
                <w:rStyle w:val="I1"/>
                <w:rFonts w:ascii="Times New Roman" w:hAnsi="Times New Roman" w:cs="Times New Roman"/>
                <w:sz w:val="22"/>
                <w:szCs w:val="22"/>
                <w:lang w:val="en-US" w:eastAsia="ru-RU"/>
              </w:rPr>
              <w:t xml:space="preserve">10 </w:t>
            </w:r>
            <w:r w:rsidRPr="00CD651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723"/>
              <w:gridCol w:w="1728"/>
            </w:tblGrid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Fonts w:ascii="Times New Roman" w:hAnsi="Times New Roman"/>
                      <w:kern w:val="2"/>
                    </w:rPr>
                    <w:t>Введение.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</w:rPr>
                    <w:t>Русский язык в современном мире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2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</w:rPr>
                  </w:pPr>
                  <w:r w:rsidRPr="00CD6512">
                    <w:rPr>
                      <w:rFonts w:ascii="Times New Roman" w:hAnsi="Times New Roman"/>
                    </w:rPr>
                    <w:t>Текст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1+1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</w:rPr>
                    <w:t>Синтаксис текста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</w:rPr>
                    <w:t>Средства связи частей текста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5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</w:rPr>
                    <w:lastRenderedPageBreak/>
                    <w:t>Типы речи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val="en-US"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5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  <w:w w:val="120"/>
                    </w:rPr>
                    <w:t>Русский литературный язык и его нормы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4+1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>Стили русского литературного языка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20"/>
                    </w:rPr>
                    <w:t>Синонимика русского языка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5+1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  <w:w w:val="120"/>
                    </w:rPr>
                    <w:t>Культура речи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</w:rPr>
                  </w:pPr>
                  <w:r w:rsidRPr="00CD6512">
                    <w:rPr>
                      <w:rFonts w:ascii="Times New Roman" w:hAnsi="Times New Roman"/>
                      <w:w w:val="120"/>
                    </w:rPr>
                    <w:t>Роль</w:t>
                  </w:r>
                  <w:r w:rsidRPr="00CD6512">
                    <w:rPr>
                      <w:rFonts w:ascii="Times New Roman" w:hAnsi="Times New Roman"/>
                    </w:rPr>
                    <w:t xml:space="preserve"> </w:t>
                  </w:r>
                  <w:r w:rsidRPr="00CD6512">
                    <w:rPr>
                      <w:rFonts w:ascii="Times New Roman" w:hAnsi="Times New Roman"/>
                      <w:w w:val="115"/>
                    </w:rPr>
                    <w:t>А. С. Пушкина в истории русского литературного языка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</w:rPr>
                    <w:t>Источники расширения словарного состава современного русского языка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b/>
                      <w:w w:val="120"/>
                    </w:rPr>
                  </w:pPr>
                  <w:r w:rsidRPr="00CD6512">
                    <w:rPr>
                      <w:rFonts w:ascii="Times New Roman" w:hAnsi="Times New Roman"/>
                      <w:b/>
                      <w:w w:val="12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</w:tr>
          </w:tbl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CD651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11 класс</w:t>
            </w:r>
          </w:p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790"/>
              <w:gridCol w:w="1661"/>
            </w:tblGrid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>Источники расширения словарного состава современного русского языка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1+2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>Принципы русского правописания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5+1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 xml:space="preserve">Повторение </w:t>
                  </w:r>
                  <w:proofErr w:type="gramStart"/>
                  <w:r w:rsidRPr="00CD6512">
                    <w:rPr>
                      <w:rFonts w:ascii="Times New Roman" w:hAnsi="Times New Roman"/>
                      <w:w w:val="115"/>
                    </w:rPr>
                    <w:t>изученного</w:t>
                  </w:r>
                  <w:proofErr w:type="gramEnd"/>
                  <w:r w:rsidRPr="00CD6512">
                    <w:rPr>
                      <w:rFonts w:ascii="Times New Roman" w:hAnsi="Times New Roman"/>
                      <w:w w:val="115"/>
                    </w:rPr>
                    <w:t>. Фонетика, графика, орфоэпия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 xml:space="preserve">Повторение </w:t>
                  </w:r>
                  <w:proofErr w:type="gramStart"/>
                  <w:r w:rsidRPr="00CD6512">
                    <w:rPr>
                      <w:rFonts w:ascii="Times New Roman" w:hAnsi="Times New Roman"/>
                      <w:w w:val="115"/>
                    </w:rPr>
                    <w:t>изученного</w:t>
                  </w:r>
                  <w:proofErr w:type="gramEnd"/>
                  <w:r w:rsidRPr="00CD6512">
                    <w:rPr>
                      <w:rFonts w:ascii="Times New Roman" w:hAnsi="Times New Roman"/>
                      <w:w w:val="115"/>
                    </w:rPr>
                    <w:t>.</w:t>
                  </w:r>
                </w:p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CD6512">
                    <w:rPr>
                      <w:rFonts w:ascii="Times New Roman" w:hAnsi="Times New Roman"/>
                      <w:w w:val="115"/>
                    </w:rPr>
                    <w:t>Морфемика</w:t>
                  </w:r>
                  <w:proofErr w:type="spellEnd"/>
                  <w:r w:rsidRPr="00CD6512">
                    <w:rPr>
                      <w:rFonts w:ascii="Times New Roman" w:hAnsi="Times New Roman"/>
                    </w:rPr>
                    <w:t xml:space="preserve"> </w:t>
                  </w:r>
                  <w:r w:rsidRPr="00CD6512">
                    <w:rPr>
                      <w:rFonts w:ascii="Times New Roman" w:hAnsi="Times New Roman"/>
                      <w:w w:val="115"/>
                    </w:rPr>
                    <w:t>и словообразование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20"/>
                    </w:rPr>
                    <w:t xml:space="preserve">Повторение </w:t>
                  </w:r>
                  <w:proofErr w:type="gramStart"/>
                  <w:r w:rsidRPr="00CD6512">
                    <w:rPr>
                      <w:rFonts w:ascii="Times New Roman" w:hAnsi="Times New Roman"/>
                      <w:w w:val="120"/>
                    </w:rPr>
                    <w:t>изученного</w:t>
                  </w:r>
                  <w:proofErr w:type="gramEnd"/>
                  <w:r w:rsidRPr="00CD6512">
                    <w:rPr>
                      <w:rFonts w:ascii="Times New Roman" w:hAnsi="Times New Roman"/>
                      <w:w w:val="120"/>
                    </w:rPr>
                    <w:t>. Лексикология, фразеология и этимология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4+1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 xml:space="preserve">Повторение </w:t>
                  </w:r>
                  <w:proofErr w:type="gramStart"/>
                  <w:r w:rsidRPr="00CD6512">
                    <w:rPr>
                      <w:rFonts w:ascii="Times New Roman" w:hAnsi="Times New Roman"/>
                      <w:w w:val="115"/>
                    </w:rPr>
                    <w:t>изученного</w:t>
                  </w:r>
                  <w:proofErr w:type="gramEnd"/>
                  <w:r w:rsidRPr="00CD6512">
                    <w:rPr>
                      <w:rFonts w:ascii="Times New Roman" w:hAnsi="Times New Roman"/>
                      <w:w w:val="115"/>
                    </w:rPr>
                    <w:t>. Морфология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15"/>
                    </w:rPr>
                    <w:t xml:space="preserve">Повторение </w:t>
                  </w:r>
                  <w:proofErr w:type="gramStart"/>
                  <w:r w:rsidRPr="00CD6512">
                    <w:rPr>
                      <w:rFonts w:ascii="Times New Roman" w:hAnsi="Times New Roman"/>
                      <w:w w:val="115"/>
                    </w:rPr>
                    <w:t>изученного</w:t>
                  </w:r>
                  <w:proofErr w:type="gramEnd"/>
                  <w:r w:rsidRPr="00CD6512">
                    <w:rPr>
                      <w:rFonts w:ascii="Times New Roman" w:hAnsi="Times New Roman"/>
                      <w:w w:val="115"/>
                    </w:rPr>
                    <w:t xml:space="preserve">. </w:t>
                  </w:r>
                  <w:r w:rsidRPr="00CD6512">
                    <w:rPr>
                      <w:rFonts w:ascii="Times New Roman" w:hAnsi="Times New Roman"/>
                      <w:w w:val="120"/>
                    </w:rPr>
                    <w:t>Синтаксис</w:t>
                  </w:r>
                  <w:r w:rsidRPr="00CD6512">
                    <w:rPr>
                      <w:rFonts w:ascii="Times New Roman" w:hAnsi="Times New Roman"/>
                      <w:spacing w:val="-33"/>
                      <w:w w:val="120"/>
                    </w:rPr>
                    <w:t xml:space="preserve"> </w:t>
                  </w:r>
                  <w:r w:rsidRPr="00CD6512">
                    <w:rPr>
                      <w:rFonts w:ascii="Times New Roman" w:hAnsi="Times New Roman"/>
                      <w:spacing w:val="-16"/>
                      <w:w w:val="120"/>
                    </w:rPr>
                    <w:t xml:space="preserve">и </w:t>
                  </w:r>
                  <w:r w:rsidRPr="00CD6512">
                    <w:rPr>
                      <w:rFonts w:ascii="Times New Roman" w:hAnsi="Times New Roman"/>
                      <w:w w:val="120"/>
                    </w:rPr>
                    <w:t>пунктуация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22+2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CD6512">
                    <w:rPr>
                      <w:rFonts w:ascii="Times New Roman" w:hAnsi="Times New Roman"/>
                      <w:w w:val="110"/>
                    </w:rPr>
                    <w:t xml:space="preserve">Обобщающее </w:t>
                  </w:r>
                  <w:r w:rsidRPr="00CD6512">
                    <w:rPr>
                      <w:rFonts w:ascii="Times New Roman" w:hAnsi="Times New Roman"/>
                      <w:w w:val="115"/>
                    </w:rPr>
                    <w:t>повторение орфографии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16+2</w:t>
                  </w:r>
                </w:p>
              </w:tc>
            </w:tr>
            <w:tr w:rsidR="00CD6512" w:rsidRPr="00CD6512" w:rsidTr="00DA5192"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Fonts w:ascii="Times New Roman" w:hAnsi="Times New Roman"/>
                      <w:b/>
                      <w:w w:val="110"/>
                    </w:rPr>
                  </w:pPr>
                  <w:r w:rsidRPr="00CD6512">
                    <w:rPr>
                      <w:rFonts w:ascii="Times New Roman" w:hAnsi="Times New Roman"/>
                      <w:b/>
                      <w:w w:val="11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CD6512" w:rsidRPr="00CD6512" w:rsidRDefault="00CD6512" w:rsidP="00DA519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CD6512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</w:tr>
          </w:tbl>
          <w:p w:rsidR="00CD6512" w:rsidRPr="00CD6512" w:rsidRDefault="00CD6512" w:rsidP="00CD6512">
            <w:pPr>
              <w:pStyle w:val="a4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</w:p>
          <w:p w:rsidR="00CD6512" w:rsidRPr="00CD6512" w:rsidRDefault="00CD6512" w:rsidP="00DA519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D6512" w:rsidRDefault="00CD6512" w:rsidP="00CD6512"/>
    <w:p w:rsidR="00D347AA" w:rsidRDefault="00D347AA"/>
    <w:sectPr w:rsidR="00D347AA" w:rsidSect="0094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B24"/>
    <w:multiLevelType w:val="hybridMultilevel"/>
    <w:tmpl w:val="809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D6512"/>
    <w:rsid w:val="00CD6512"/>
    <w:rsid w:val="00D3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6512"/>
    <w:pPr>
      <w:spacing w:after="0" w:line="240" w:lineRule="auto"/>
    </w:pPr>
  </w:style>
  <w:style w:type="character" w:customStyle="1" w:styleId="c5">
    <w:name w:val="c5"/>
    <w:basedOn w:val="a0"/>
    <w:rsid w:val="00CD6512"/>
  </w:style>
  <w:style w:type="character" w:customStyle="1" w:styleId="Text">
    <w:name w:val="Text"/>
    <w:uiPriority w:val="99"/>
    <w:rsid w:val="00CD651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CD6512"/>
  </w:style>
  <w:style w:type="character" w:customStyle="1" w:styleId="I1">
    <w:name w:val="I1"/>
    <w:uiPriority w:val="99"/>
    <w:rsid w:val="00CD6512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1256</Words>
  <Characters>7160</Characters>
  <Application>Microsoft Office Word</Application>
  <DocSecurity>0</DocSecurity>
  <Lines>59</Lines>
  <Paragraphs>16</Paragraphs>
  <ScaleCrop>false</ScaleCrop>
  <Company>Microsoft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2020-11-18T11:48:00Z</dcterms:created>
  <dcterms:modified xsi:type="dcterms:W3CDTF">2020-11-18T11:55:00Z</dcterms:modified>
</cp:coreProperties>
</file>